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4FA7" w14:textId="35FD4CAB" w:rsidR="005D18C9" w:rsidRDefault="004F2917">
      <w:r>
        <w:rPr>
          <w:noProof/>
        </w:rPr>
        <w:drawing>
          <wp:inline distT="0" distB="0" distL="0" distR="0" wp14:anchorId="517314E9" wp14:editId="36A4490F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0E90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8EA798" w14:textId="18F5A2C0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PAUTA DA SESSÃO </w:t>
      </w:r>
      <w:r w:rsidR="0011220F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RDINÁRIA </w:t>
      </w:r>
    </w:p>
    <w:p w14:paraId="3BC040AB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2831"/>
        <w:gridCol w:w="3689"/>
      </w:tblGrid>
      <w:tr w:rsidR="004F2917" w:rsidRPr="004F2917" w14:paraId="2B67D113" w14:textId="77777777" w:rsidTr="00DF5416">
        <w:trPr>
          <w:trHeight w:val="8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C7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597845" w14:textId="1B121ADC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PAUTA DA SESSÃO ORDINÁRIA</w:t>
            </w:r>
          </w:p>
        </w:tc>
      </w:tr>
      <w:tr w:rsidR="004F2917" w:rsidRPr="004F2917" w14:paraId="7454D3A7" w14:textId="77777777" w:rsidTr="00DF5416">
        <w:trPr>
          <w:trHeight w:val="8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8FDB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5450206"/>
          </w:p>
          <w:p w14:paraId="6AB7A91C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sz w:val="24"/>
                <w:szCs w:val="24"/>
              </w:rPr>
              <w:t xml:space="preserve">Data da reunião: </w:t>
            </w:r>
          </w:p>
          <w:p w14:paraId="22DF8E3C" w14:textId="48AA03BA" w:rsidR="004F2917" w:rsidRPr="004F2917" w:rsidRDefault="00313B06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4F2917"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 w:rsidR="00897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F2917"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5F52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5D097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sz w:val="24"/>
                <w:szCs w:val="24"/>
              </w:rPr>
              <w:t>Horário da reunião:</w:t>
            </w:r>
          </w:p>
          <w:p w14:paraId="648FF7D0" w14:textId="77777777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19h</w:t>
            </w:r>
          </w:p>
          <w:p w14:paraId="0222C0EE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2030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8DFB" w14:textId="77777777" w:rsidR="004F2917" w:rsidRPr="004F2917" w:rsidRDefault="004F2917" w:rsidP="004F29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Local: </w:t>
            </w:r>
          </w:p>
          <w:p w14:paraId="0726BE07" w14:textId="77777777" w:rsidR="004F2917" w:rsidRPr="00DF5416" w:rsidRDefault="004F2917" w:rsidP="004F2917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DF541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PLENÁRIO VER. EVALDO BECKER</w:t>
            </w:r>
          </w:p>
        </w:tc>
      </w:tr>
      <w:bookmarkEnd w:id="0"/>
    </w:tbl>
    <w:p w14:paraId="3A5E6E58" w14:textId="77777777" w:rsidR="004F2917" w:rsidRDefault="004F2917"/>
    <w:p w14:paraId="53BBF40B" w14:textId="7766EA60" w:rsidR="004F2917" w:rsidRPr="00F73686" w:rsidRDefault="00F73686">
      <w:pPr>
        <w:rPr>
          <w:sz w:val="32"/>
          <w:szCs w:val="32"/>
        </w:rPr>
      </w:pPr>
      <w:r w:rsidRPr="00F73686">
        <w:rPr>
          <w:sz w:val="32"/>
          <w:szCs w:val="32"/>
        </w:rPr>
        <w:t>EXPEDIENTE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2150"/>
        <w:gridCol w:w="1443"/>
        <w:gridCol w:w="4355"/>
        <w:gridCol w:w="2259"/>
      </w:tblGrid>
      <w:tr w:rsidR="00DC76EE" w:rsidRPr="00D6750A" w14:paraId="77D85B35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E2C" w14:textId="391E5748" w:rsidR="00DC76EE" w:rsidRPr="00D6750A" w:rsidRDefault="00DC76EE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7542650"/>
            <w:r w:rsidRPr="00D6750A">
              <w:rPr>
                <w:rFonts w:ascii="Arial" w:hAnsi="Arial" w:cs="Arial"/>
                <w:b/>
                <w:bCs/>
                <w:sz w:val="24"/>
                <w:szCs w:val="24"/>
              </w:rPr>
              <w:t>Texto bíblico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892" w14:textId="12CD68D7" w:rsidR="00DC76EE" w:rsidRPr="00D6750A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AC3" w14:textId="5C0738C6" w:rsidR="00DC76EE" w:rsidRPr="00D6750A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50A">
              <w:rPr>
                <w:rFonts w:ascii="Arial" w:hAnsi="Arial" w:cs="Arial"/>
                <w:sz w:val="24"/>
                <w:szCs w:val="24"/>
              </w:rPr>
              <w:t>Texto bíblico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354" w14:textId="276FE36C" w:rsidR="00DC76EE" w:rsidRPr="00D6750A" w:rsidRDefault="00ED6755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6750A">
              <w:rPr>
                <w:rFonts w:ascii="Arial" w:hAnsi="Arial" w:cs="Arial"/>
                <w:sz w:val="24"/>
                <w:szCs w:val="24"/>
              </w:rPr>
              <w:t>L</w:t>
            </w:r>
            <w:r w:rsidR="000302CA" w:rsidRPr="00D6750A">
              <w:rPr>
                <w:rFonts w:ascii="Arial" w:hAnsi="Arial" w:cs="Arial"/>
                <w:sz w:val="24"/>
                <w:szCs w:val="24"/>
              </w:rPr>
              <w:t>ei</w:t>
            </w:r>
            <w:r w:rsidR="00DC76EE" w:rsidRPr="00D6750A">
              <w:rPr>
                <w:rFonts w:ascii="Arial" w:hAnsi="Arial" w:cs="Arial"/>
                <w:sz w:val="24"/>
                <w:szCs w:val="24"/>
              </w:rPr>
              <w:t>tura</w:t>
            </w:r>
          </w:p>
        </w:tc>
      </w:tr>
      <w:tr w:rsidR="00DC76EE" w:rsidRPr="00313B06" w14:paraId="0BBEE167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344" w14:textId="29498502" w:rsidR="00DC76EE" w:rsidRPr="00313B06" w:rsidRDefault="00DC76EE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Ata 0</w:t>
            </w:r>
            <w:r w:rsidR="00C20FD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C2F" w14:textId="19F7ADC1" w:rsidR="00DC76EE" w:rsidRPr="00313B06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B807" w14:textId="3AE49C22" w:rsidR="00DC76EE" w:rsidRPr="00313B06" w:rsidRDefault="00DC76EE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Ata da Sessão Ordinária do dia </w:t>
            </w:r>
            <w:r w:rsidR="004F3BCC">
              <w:rPr>
                <w:rFonts w:ascii="Arial" w:hAnsi="Arial" w:cs="Arial"/>
                <w:sz w:val="24"/>
                <w:szCs w:val="24"/>
              </w:rPr>
              <w:t>02</w:t>
            </w:r>
            <w:r w:rsidRPr="00313B06">
              <w:rPr>
                <w:rFonts w:ascii="Arial" w:hAnsi="Arial" w:cs="Arial"/>
                <w:sz w:val="24"/>
                <w:szCs w:val="24"/>
              </w:rPr>
              <w:t>/</w:t>
            </w:r>
            <w:r w:rsidR="000302CA" w:rsidRPr="00313B06">
              <w:rPr>
                <w:rFonts w:ascii="Arial" w:hAnsi="Arial" w:cs="Arial"/>
                <w:sz w:val="24"/>
                <w:szCs w:val="24"/>
              </w:rPr>
              <w:t>0</w:t>
            </w:r>
            <w:r w:rsidR="004F3BCC">
              <w:rPr>
                <w:rFonts w:ascii="Arial" w:hAnsi="Arial" w:cs="Arial"/>
                <w:sz w:val="24"/>
                <w:szCs w:val="24"/>
              </w:rPr>
              <w:t>5</w:t>
            </w:r>
            <w:r w:rsidRPr="00313B06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FAB" w14:textId="77777777" w:rsidR="00DC76EE" w:rsidRPr="00313B06" w:rsidRDefault="00DC76EE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B3BAF40" w14:textId="6AC18790" w:rsidR="00DC76EE" w:rsidRPr="00313B06" w:rsidRDefault="00DC76EE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5A558C" w:rsidRPr="00313B06" w14:paraId="724B75B6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ECA" w14:textId="744EB200" w:rsidR="005A558C" w:rsidRPr="00313B06" w:rsidRDefault="005A558C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Of.08/0222 ALM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3688" w14:textId="72ABD0E3" w:rsidR="005A558C" w:rsidRPr="00313B06" w:rsidRDefault="005A558C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6BA" w14:textId="1B86CE4A" w:rsidR="005A558C" w:rsidRPr="00313B06" w:rsidRDefault="005A558C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Convite para participar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do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XXV Encontro Missioneiro de Vereadores e Servidores  nos dias 01á 03 de junho de 2022 em Porto Alegre.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E936" w14:textId="10D65C3A" w:rsidR="005A558C" w:rsidRPr="00313B06" w:rsidRDefault="005A558C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</w:tr>
      <w:bookmarkEnd w:id="1"/>
      <w:tr w:rsidR="00313B06" w:rsidRPr="00313B06" w14:paraId="4179BC2E" w14:textId="77777777" w:rsidTr="004F3BCC"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904" w14:textId="09F6480B" w:rsidR="00313B06" w:rsidRPr="004F3BCC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BCC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2.884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F051" w14:textId="48368A3D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04D" w14:textId="6F62217F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AUTORIZA A CONTRATAÇÃO TEMPORÁRIA DE EXCEPCIONAL INTERESSE PÚBLICO E DÁ OUTRAS PROVIDÊNCIAS.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698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6E9411BF" w14:textId="406F1ADB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57B1BAE3" w14:textId="77777777" w:rsidTr="004F3BCC">
        <w:trPr>
          <w:trHeight w:val="6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E43" w14:textId="22ABEF16" w:rsidR="00313B06" w:rsidRPr="004F3BCC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BCC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2.885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CFE" w14:textId="38FFF2D6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355" w:type="dxa"/>
          </w:tcPr>
          <w:p w14:paraId="7C8AEF24" w14:textId="1058C8AD" w:rsidR="00313B06" w:rsidRPr="00313B06" w:rsidRDefault="004F3BCC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313B06" w:rsidRPr="00313B06">
              <w:rPr>
                <w:rFonts w:ascii="Arial" w:hAnsi="Arial" w:cs="Arial"/>
                <w:sz w:val="24"/>
                <w:szCs w:val="24"/>
              </w:rPr>
              <w:t>AUTORIZA O PODER EXECUTIVO A INSTITUIR TRANSPORTE GRATUITO PARA ENTIDADES CULTURAIS, ESPORTIVAS E ESTUDANTIS E DÁ OUTRAS PROVIDÊNCIAS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425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905343B" w14:textId="46855816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26ABB3AF" w14:textId="77777777" w:rsidTr="004F3BCC">
        <w:trPr>
          <w:trHeight w:val="6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4A0" w14:textId="6B6E15DB" w:rsidR="00313B06" w:rsidRPr="004F3BCC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BCC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2.886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B947" w14:textId="79496F89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355" w:type="dxa"/>
          </w:tcPr>
          <w:p w14:paraId="611AB9C0" w14:textId="1148DA13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AUTORIZA O PODER EXECUTIVO MUNICIPAL A ABRIR UM CRÉDITO SUPLEMENTAR E INCLUSÃO DE RUBRICA, NO VALOR DE R$624.960,00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C65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5954D63C" w14:textId="63D8E349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03C7293A" w14:textId="77777777" w:rsidTr="004F3BCC">
        <w:trPr>
          <w:trHeight w:val="6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15B" w14:textId="32E2D5C2" w:rsidR="00313B06" w:rsidRPr="004F3BCC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3BCC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2.887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28E" w14:textId="432F3890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355" w:type="dxa"/>
          </w:tcPr>
          <w:p w14:paraId="1A3B9AE7" w14:textId="0599B1ED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AUTORIZA O PODER EXECUTIVO MUNICIPAL A ABRIR UM CRÉDITO ESPECIAL NO VALOR DE R$ 26.198,00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1810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BB2572C" w14:textId="2EFDF9E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39663C26" w14:textId="77777777" w:rsidTr="004F3BCC">
        <w:trPr>
          <w:trHeight w:val="664"/>
        </w:trPr>
        <w:tc>
          <w:tcPr>
            <w:tcW w:w="2150" w:type="dxa"/>
          </w:tcPr>
          <w:p w14:paraId="5AE7D2B1" w14:textId="55BF9113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PROJETO DE LEI Nº 2.888</w:t>
            </w:r>
          </w:p>
        </w:tc>
        <w:tc>
          <w:tcPr>
            <w:tcW w:w="1443" w:type="dxa"/>
          </w:tcPr>
          <w:p w14:paraId="0A8AC0FF" w14:textId="312D74DF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355" w:type="dxa"/>
          </w:tcPr>
          <w:p w14:paraId="37E9693A" w14:textId="77777777" w:rsidR="00313B06" w:rsidRPr="00313B06" w:rsidRDefault="00313B06" w:rsidP="004F3BC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ESPECIAL COM INCLUSÃO DE AÇÃO/PROJETO, NO VALOR DE R$100.000,00.</w:t>
            </w:r>
          </w:p>
          <w:p w14:paraId="081AB14F" w14:textId="77777777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F75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310DFCC" w14:textId="2FEBB2B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70C6E14C" w14:textId="77777777" w:rsidTr="004F3BCC">
        <w:trPr>
          <w:trHeight w:val="664"/>
        </w:trPr>
        <w:tc>
          <w:tcPr>
            <w:tcW w:w="2150" w:type="dxa"/>
          </w:tcPr>
          <w:p w14:paraId="0C86FB87" w14:textId="1076A439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Indicação 44</w:t>
            </w:r>
          </w:p>
        </w:tc>
        <w:tc>
          <w:tcPr>
            <w:tcW w:w="1443" w:type="dxa"/>
          </w:tcPr>
          <w:p w14:paraId="3286E37E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 Poder Legislativo</w:t>
            </w:r>
          </w:p>
          <w:p w14:paraId="316C156D" w14:textId="7BD228DE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bCs/>
                <w:sz w:val="24"/>
                <w:szCs w:val="24"/>
              </w:rPr>
              <w:t>Eliomar Kretschmer</w:t>
            </w:r>
          </w:p>
        </w:tc>
        <w:tc>
          <w:tcPr>
            <w:tcW w:w="4355" w:type="dxa"/>
          </w:tcPr>
          <w:p w14:paraId="4876D385" w14:textId="77777777" w:rsidR="00313B06" w:rsidRPr="00313B06" w:rsidRDefault="00313B06" w:rsidP="004F3BCC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Solicita ao Sr. Prefeito Municipal, que determine que seja instalado 2 chuveiros no banheiro do lado externo do Porto Internacional</w:t>
            </w: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A7ED6F5" w14:textId="77777777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FF3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0F093F1C" w14:textId="6388EC1B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24A99C2C" w14:textId="77777777" w:rsidTr="004F3BCC">
        <w:trPr>
          <w:trHeight w:val="664"/>
        </w:trPr>
        <w:tc>
          <w:tcPr>
            <w:tcW w:w="2150" w:type="dxa"/>
          </w:tcPr>
          <w:p w14:paraId="0989055D" w14:textId="119D6D5C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Moção de Reconhecimento 45</w:t>
            </w:r>
          </w:p>
        </w:tc>
        <w:tc>
          <w:tcPr>
            <w:tcW w:w="1443" w:type="dxa"/>
          </w:tcPr>
          <w:p w14:paraId="5F79264E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45BF6DE7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Paulo </w:t>
            </w:r>
            <w:proofErr w:type="spellStart"/>
            <w:r w:rsidRPr="00313B06">
              <w:rPr>
                <w:rFonts w:ascii="Arial" w:hAnsi="Arial" w:cs="Arial"/>
                <w:sz w:val="24"/>
                <w:szCs w:val="24"/>
              </w:rPr>
              <w:t>Zilli</w:t>
            </w:r>
            <w:proofErr w:type="spellEnd"/>
            <w:r w:rsidRPr="00313B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F7B60" w14:textId="77777777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5" w:type="dxa"/>
          </w:tcPr>
          <w:p w14:paraId="5BE82283" w14:textId="77777777" w:rsidR="00313B06" w:rsidRPr="00313B06" w:rsidRDefault="00313B06" w:rsidP="004F3BC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Cs/>
                <w:sz w:val="24"/>
                <w:szCs w:val="24"/>
              </w:rPr>
              <w:t>Solicita que esta Casa Legislativa envie Moção Reconhecimento para o conjunto “Expresso Legal” que estão se destacando com suas belíssimas músicas tocadas e cantadas alegrando a população.</w:t>
            </w:r>
          </w:p>
          <w:p w14:paraId="494D13BA" w14:textId="77777777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5CF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CFA9818" w14:textId="46097A93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636E564E" w14:textId="77777777" w:rsidTr="004F3BCC">
        <w:trPr>
          <w:trHeight w:val="664"/>
        </w:trPr>
        <w:tc>
          <w:tcPr>
            <w:tcW w:w="2150" w:type="dxa"/>
          </w:tcPr>
          <w:p w14:paraId="3F749F95" w14:textId="7380F57F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Moção de Reconhecimento 46</w:t>
            </w:r>
          </w:p>
        </w:tc>
        <w:tc>
          <w:tcPr>
            <w:tcW w:w="1443" w:type="dxa"/>
          </w:tcPr>
          <w:p w14:paraId="3556F748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781AFF0D" w14:textId="64595F98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Adão M. Silva</w:t>
            </w:r>
          </w:p>
        </w:tc>
        <w:tc>
          <w:tcPr>
            <w:tcW w:w="4355" w:type="dxa"/>
          </w:tcPr>
          <w:p w14:paraId="53B52D46" w14:textId="77777777" w:rsidR="00313B06" w:rsidRPr="00313B06" w:rsidRDefault="00313B06" w:rsidP="004F3BCC">
            <w:pPr>
              <w:spacing w:after="200"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Casa Legislativa envie Moção Reconhecimento para o senhor Eraldo Missioneiro pelas suas belíssimas músicas gravadas em CDs e shows em eventos e também pela apresentação do programa “Rodeio dos Artistas”.</w:t>
            </w:r>
          </w:p>
          <w:p w14:paraId="3EB79374" w14:textId="77777777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1F7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23A09B30" w14:textId="2679C565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5D66070D" w14:textId="77777777" w:rsidTr="004F3BCC">
        <w:trPr>
          <w:trHeight w:val="664"/>
        </w:trPr>
        <w:tc>
          <w:tcPr>
            <w:tcW w:w="2150" w:type="dxa"/>
          </w:tcPr>
          <w:p w14:paraId="4A07BB25" w14:textId="6896B536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Indicação 47</w:t>
            </w:r>
          </w:p>
        </w:tc>
        <w:tc>
          <w:tcPr>
            <w:tcW w:w="1443" w:type="dxa"/>
          </w:tcPr>
          <w:p w14:paraId="78B2D033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25A34AB1" w14:textId="7EEA30D4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Eliomar Kretschmer</w:t>
            </w:r>
          </w:p>
        </w:tc>
        <w:tc>
          <w:tcPr>
            <w:tcW w:w="4355" w:type="dxa"/>
          </w:tcPr>
          <w:p w14:paraId="79604267" w14:textId="77777777" w:rsidR="00313B06" w:rsidRPr="00313B06" w:rsidRDefault="00313B06" w:rsidP="004F3B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bCs/>
                <w:sz w:val="24"/>
                <w:szCs w:val="24"/>
              </w:rPr>
              <w:t>Solicita ao Sr. Prefeito Municipal, que determine que seja</w:t>
            </w: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13B06">
              <w:rPr>
                <w:rFonts w:ascii="Arial" w:hAnsi="Arial" w:cs="Arial"/>
                <w:sz w:val="24"/>
                <w:szCs w:val="24"/>
              </w:rPr>
              <w:t xml:space="preserve">feito uma parada de ônibus/guarita na Linha São Francisco em frente </w:t>
            </w:r>
            <w:proofErr w:type="spellStart"/>
            <w:r w:rsidRPr="00313B06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313B06">
              <w:rPr>
                <w:rFonts w:ascii="Arial" w:hAnsi="Arial" w:cs="Arial"/>
                <w:sz w:val="24"/>
                <w:szCs w:val="24"/>
              </w:rPr>
              <w:t xml:space="preserve"> residência do senhor Fischer. </w:t>
            </w:r>
          </w:p>
          <w:p w14:paraId="04753063" w14:textId="77777777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2EF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1ECDEF67" w14:textId="10C2CC33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4E0FC896" w14:textId="77777777" w:rsidTr="004F3BCC">
        <w:trPr>
          <w:trHeight w:val="664"/>
        </w:trPr>
        <w:tc>
          <w:tcPr>
            <w:tcW w:w="2150" w:type="dxa"/>
          </w:tcPr>
          <w:p w14:paraId="32847D1E" w14:textId="7CE06053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Indicação 48</w:t>
            </w:r>
          </w:p>
        </w:tc>
        <w:tc>
          <w:tcPr>
            <w:tcW w:w="1443" w:type="dxa"/>
          </w:tcPr>
          <w:p w14:paraId="46DC5A8B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1FC0AEA2" w14:textId="0E8A7338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313B06">
              <w:rPr>
                <w:rFonts w:ascii="Arial" w:hAnsi="Arial" w:cs="Arial"/>
                <w:sz w:val="24"/>
                <w:szCs w:val="24"/>
              </w:rPr>
              <w:t>Jeroni</w:t>
            </w:r>
            <w:proofErr w:type="spellEnd"/>
            <w:r w:rsidRPr="00313B06">
              <w:rPr>
                <w:rFonts w:ascii="Arial" w:hAnsi="Arial" w:cs="Arial"/>
                <w:sz w:val="24"/>
                <w:szCs w:val="24"/>
              </w:rPr>
              <w:t xml:space="preserve"> Krewer</w:t>
            </w:r>
          </w:p>
        </w:tc>
        <w:tc>
          <w:tcPr>
            <w:tcW w:w="4355" w:type="dxa"/>
          </w:tcPr>
          <w:p w14:paraId="3DF8424F" w14:textId="7072F452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Solicita ao Sr. Prefeito Municipal, que determine que seja feito o patrolamento, encascalhamento e compactação da estrada iniciando na rua Agenor J. da Silva   em frente a Piscina Bosque Clube, dando a volta por traz do cerro até a usina de Álcool, e também dando continuidade na estrada de toda a Linha São Carlos até a costa do rio Uruguai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E0C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7814B925" w14:textId="25904AB5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5D647F8E" w14:textId="77777777" w:rsidTr="004F3BCC">
        <w:trPr>
          <w:trHeight w:val="424"/>
        </w:trPr>
        <w:tc>
          <w:tcPr>
            <w:tcW w:w="2150" w:type="dxa"/>
          </w:tcPr>
          <w:p w14:paraId="44CE0316" w14:textId="0513EAD9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Pedido de informação 49</w:t>
            </w:r>
          </w:p>
        </w:tc>
        <w:tc>
          <w:tcPr>
            <w:tcW w:w="1443" w:type="dxa"/>
          </w:tcPr>
          <w:p w14:paraId="68254073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2E594D04" w14:textId="78266FC3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Paulo </w:t>
            </w:r>
            <w:proofErr w:type="spellStart"/>
            <w:r w:rsidRPr="00313B06">
              <w:rPr>
                <w:rFonts w:ascii="Arial" w:hAnsi="Arial" w:cs="Arial"/>
                <w:sz w:val="24"/>
                <w:szCs w:val="24"/>
              </w:rPr>
              <w:t>Zilli</w:t>
            </w:r>
            <w:proofErr w:type="spellEnd"/>
          </w:p>
        </w:tc>
        <w:tc>
          <w:tcPr>
            <w:tcW w:w="4355" w:type="dxa"/>
          </w:tcPr>
          <w:p w14:paraId="32EC6D1E" w14:textId="759A92EF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Pedido de informação - Qual o motivo no atraso na distribuição das trezentas cestas básicas, para as famílias beneficiadas, referente ao plano de aplicação do recurso de R$ 116.113,41 </w:t>
            </w:r>
            <w:r w:rsidRPr="00313B06">
              <w:rPr>
                <w:rFonts w:ascii="Arial" w:hAnsi="Arial" w:cs="Arial"/>
                <w:sz w:val="24"/>
                <w:szCs w:val="24"/>
              </w:rPr>
              <w:lastRenderedPageBreak/>
              <w:t>(cento e dezesseis mil cento e treze reais e quarenta e um centavos), destinados ao Município pelo Ministério de Desenvolvimento Regional - (MDR), através da Defesa Civil, segundo informação do gabinete o recurso foi depositado no dia 15/03/2022. Solicito também que seja informado os critérios de escolha dos beneficiados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0D8" w14:textId="77777777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lastRenderedPageBreak/>
              <w:t xml:space="preserve">Leitura, Discussão </w:t>
            </w:r>
          </w:p>
          <w:p w14:paraId="3322E97F" w14:textId="48DDB420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313B06" w:rsidRPr="00313B06" w14:paraId="20DA0BE4" w14:textId="77777777" w:rsidTr="004F3BCC">
        <w:trPr>
          <w:trHeight w:val="424"/>
        </w:trPr>
        <w:tc>
          <w:tcPr>
            <w:tcW w:w="2150" w:type="dxa"/>
          </w:tcPr>
          <w:p w14:paraId="50E92CED" w14:textId="4603C7D8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Indicação 50</w:t>
            </w:r>
          </w:p>
        </w:tc>
        <w:tc>
          <w:tcPr>
            <w:tcW w:w="1443" w:type="dxa"/>
          </w:tcPr>
          <w:p w14:paraId="1A168E66" w14:textId="77777777" w:rsidR="00313B06" w:rsidRPr="00313B06" w:rsidRDefault="00313B06" w:rsidP="00313B06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1C6D5F56" w14:textId="6E61AC3A" w:rsidR="00313B06" w:rsidRPr="00313B06" w:rsidRDefault="00313B06" w:rsidP="00313B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Paulo </w:t>
            </w:r>
            <w:proofErr w:type="spellStart"/>
            <w:r w:rsidRPr="00313B06">
              <w:rPr>
                <w:rFonts w:ascii="Arial" w:hAnsi="Arial" w:cs="Arial"/>
                <w:sz w:val="24"/>
                <w:szCs w:val="24"/>
              </w:rPr>
              <w:t>Zilli</w:t>
            </w:r>
            <w:proofErr w:type="spellEnd"/>
          </w:p>
        </w:tc>
        <w:tc>
          <w:tcPr>
            <w:tcW w:w="4355" w:type="dxa"/>
          </w:tcPr>
          <w:p w14:paraId="341930B8" w14:textId="77777777" w:rsidR="00313B06" w:rsidRPr="00313B06" w:rsidRDefault="00313B06" w:rsidP="004F3BC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Paulo </w:t>
            </w:r>
            <w:proofErr w:type="spellStart"/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Zilli</w:t>
            </w:r>
            <w:proofErr w:type="spellEnd"/>
            <w:r w:rsidRPr="00313B06">
              <w:rPr>
                <w:rFonts w:ascii="Arial" w:hAnsi="Arial" w:cs="Arial"/>
                <w:bCs/>
                <w:sz w:val="24"/>
                <w:szCs w:val="24"/>
              </w:rPr>
              <w:t xml:space="preserve"> Vereador pela Bancada do MDB, após tramitação regimental e apresentação em plenário, que esta Casa envie cópia desta indicação ao Sr. Prefeito Municipal, solicitando que o mesmo determine que seja feito urgentemente o patrolamento, encascalhamento e compactação da estrada da Linha Montanha Superior.</w:t>
            </w:r>
          </w:p>
          <w:p w14:paraId="2AEF148D" w14:textId="5F24EBF3" w:rsidR="00313B06" w:rsidRPr="00313B06" w:rsidRDefault="00313B06" w:rsidP="004F3BC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FA76" w14:textId="00B2FFD1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Leitura, Discussão </w:t>
            </w:r>
          </w:p>
          <w:p w14:paraId="30F42271" w14:textId="3CA8E6AC" w:rsidR="00313B06" w:rsidRPr="00313B06" w:rsidRDefault="00313B06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e Votação</w:t>
            </w:r>
          </w:p>
        </w:tc>
      </w:tr>
      <w:tr w:rsidR="00473D8F" w:rsidRPr="00313B06" w14:paraId="1424734A" w14:textId="77777777" w:rsidTr="004F3BCC">
        <w:trPr>
          <w:trHeight w:val="424"/>
        </w:trPr>
        <w:tc>
          <w:tcPr>
            <w:tcW w:w="2150" w:type="dxa"/>
          </w:tcPr>
          <w:p w14:paraId="26768C7C" w14:textId="72555745" w:rsidR="00473D8F" w:rsidRPr="00313B06" w:rsidRDefault="00473D8F" w:rsidP="00313B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TRIBUNA LIVRE</w:t>
            </w:r>
          </w:p>
        </w:tc>
        <w:tc>
          <w:tcPr>
            <w:tcW w:w="1443" w:type="dxa"/>
          </w:tcPr>
          <w:p w14:paraId="2CF836A8" w14:textId="321F9F9B" w:rsidR="00473D8F" w:rsidRPr="00313B06" w:rsidRDefault="00473D8F" w:rsidP="00313B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55" w:type="dxa"/>
          </w:tcPr>
          <w:p w14:paraId="49559B0E" w14:textId="4C32DAD7" w:rsidR="00473D8F" w:rsidRPr="00473D8F" w:rsidRDefault="00473D8F" w:rsidP="004F3B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Mario Castilho Contador-Servidor Público Municipal - </w:t>
            </w:r>
            <w:r w:rsidRPr="00473D8F">
              <w:rPr>
                <w:rFonts w:ascii="Arial" w:hAnsi="Arial" w:cs="Arial"/>
                <w:sz w:val="24"/>
                <w:szCs w:val="24"/>
              </w:rPr>
              <w:t>Represe</w:t>
            </w:r>
            <w:r>
              <w:rPr>
                <w:rFonts w:ascii="Arial" w:hAnsi="Arial" w:cs="Arial"/>
                <w:sz w:val="24"/>
                <w:szCs w:val="24"/>
              </w:rPr>
              <w:t>ntado pelo</w:t>
            </w:r>
            <w:r w:rsidRPr="00473D8F">
              <w:rPr>
                <w:rFonts w:ascii="Arial" w:hAnsi="Arial" w:cs="Arial"/>
                <w:sz w:val="24"/>
                <w:szCs w:val="24"/>
              </w:rPr>
              <w:t xml:space="preserve"> SIMPOOX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19F" w14:textId="7D862B29" w:rsidR="00473D8F" w:rsidRPr="00313B06" w:rsidRDefault="00473D8F" w:rsidP="00313B0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63" w:rsidRPr="00313B06" w14:paraId="041A3D17" w14:textId="77777777" w:rsidTr="004F3BCC">
        <w:trPr>
          <w:trHeight w:val="424"/>
        </w:trPr>
        <w:tc>
          <w:tcPr>
            <w:tcW w:w="2150" w:type="dxa"/>
          </w:tcPr>
          <w:p w14:paraId="3207A40C" w14:textId="753F1528" w:rsidR="00560063" w:rsidRPr="00313B06" w:rsidRDefault="00560063" w:rsidP="005600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Pequeno Expediente</w:t>
            </w:r>
          </w:p>
        </w:tc>
        <w:tc>
          <w:tcPr>
            <w:tcW w:w="1443" w:type="dxa"/>
          </w:tcPr>
          <w:p w14:paraId="6A2D3C98" w14:textId="57817F98" w:rsidR="00560063" w:rsidRPr="00313B06" w:rsidRDefault="00560063" w:rsidP="00560063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355" w:type="dxa"/>
          </w:tcPr>
          <w:p w14:paraId="647A840F" w14:textId="1E08C8DB" w:rsidR="00560063" w:rsidRPr="00313B06" w:rsidRDefault="00560063" w:rsidP="004F3BC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Manifestações sobre as matérias</w:t>
            </w:r>
          </w:p>
        </w:tc>
        <w:tc>
          <w:tcPr>
            <w:tcW w:w="2259" w:type="dxa"/>
          </w:tcPr>
          <w:p w14:paraId="4B29226B" w14:textId="520E3CD8" w:rsidR="00560063" w:rsidRPr="00313B06" w:rsidRDefault="00560063" w:rsidP="00560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  <w:tr w:rsidR="00560063" w:rsidRPr="00313B06" w14:paraId="3C75164E" w14:textId="77777777" w:rsidTr="004F3BCC">
        <w:trPr>
          <w:trHeight w:val="424"/>
        </w:trPr>
        <w:tc>
          <w:tcPr>
            <w:tcW w:w="2150" w:type="dxa"/>
          </w:tcPr>
          <w:p w14:paraId="7C6191A6" w14:textId="32D4702B" w:rsidR="00560063" w:rsidRPr="00313B06" w:rsidRDefault="00560063" w:rsidP="005600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Grande </w:t>
            </w:r>
            <w:r w:rsidR="00ED6755"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313B06">
              <w:rPr>
                <w:rFonts w:ascii="Arial" w:hAnsi="Arial" w:cs="Arial"/>
                <w:b/>
                <w:bCs/>
                <w:sz w:val="24"/>
                <w:szCs w:val="24"/>
              </w:rPr>
              <w:t>xpediente</w:t>
            </w:r>
          </w:p>
        </w:tc>
        <w:tc>
          <w:tcPr>
            <w:tcW w:w="1443" w:type="dxa"/>
          </w:tcPr>
          <w:p w14:paraId="461D809F" w14:textId="074108A8" w:rsidR="00560063" w:rsidRPr="00313B06" w:rsidRDefault="00560063" w:rsidP="00560063">
            <w:pPr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355" w:type="dxa"/>
          </w:tcPr>
          <w:p w14:paraId="74DC1C37" w14:textId="64F5D4DE" w:rsidR="00560063" w:rsidRPr="00313B06" w:rsidRDefault="00560063" w:rsidP="004F3BC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 xml:space="preserve">Manifestações sobre assuntos gerais </w:t>
            </w:r>
          </w:p>
        </w:tc>
        <w:tc>
          <w:tcPr>
            <w:tcW w:w="2259" w:type="dxa"/>
          </w:tcPr>
          <w:p w14:paraId="3B335C9F" w14:textId="45F43F8F" w:rsidR="00560063" w:rsidRPr="00313B06" w:rsidRDefault="00560063" w:rsidP="005600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06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</w:tbl>
    <w:p w14:paraId="14274E9F" w14:textId="2B4CD277" w:rsidR="004F2917" w:rsidRPr="00D6750A" w:rsidRDefault="004F2917">
      <w:pPr>
        <w:rPr>
          <w:sz w:val="24"/>
          <w:szCs w:val="24"/>
        </w:rPr>
      </w:pPr>
    </w:p>
    <w:sectPr w:rsidR="004F2917" w:rsidRPr="00D67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17"/>
    <w:rsid w:val="000302CA"/>
    <w:rsid w:val="0004609F"/>
    <w:rsid w:val="0011220F"/>
    <w:rsid w:val="00132BBA"/>
    <w:rsid w:val="001F42FC"/>
    <w:rsid w:val="00252005"/>
    <w:rsid w:val="00267392"/>
    <w:rsid w:val="002B6174"/>
    <w:rsid w:val="00313B06"/>
    <w:rsid w:val="00346A73"/>
    <w:rsid w:val="00372951"/>
    <w:rsid w:val="003958BA"/>
    <w:rsid w:val="00473D8F"/>
    <w:rsid w:val="0048501C"/>
    <w:rsid w:val="00495E2C"/>
    <w:rsid w:val="004C3027"/>
    <w:rsid w:val="004C4D0A"/>
    <w:rsid w:val="004F2917"/>
    <w:rsid w:val="004F3BCC"/>
    <w:rsid w:val="00523BDA"/>
    <w:rsid w:val="005420F9"/>
    <w:rsid w:val="00560063"/>
    <w:rsid w:val="005A558C"/>
    <w:rsid w:val="005D18C9"/>
    <w:rsid w:val="006659E8"/>
    <w:rsid w:val="006C4E01"/>
    <w:rsid w:val="00704710"/>
    <w:rsid w:val="008973FC"/>
    <w:rsid w:val="008A6317"/>
    <w:rsid w:val="009A2C7C"/>
    <w:rsid w:val="009E5B11"/>
    <w:rsid w:val="00AC4C87"/>
    <w:rsid w:val="00B537CB"/>
    <w:rsid w:val="00B97815"/>
    <w:rsid w:val="00BD5E3C"/>
    <w:rsid w:val="00C20FDC"/>
    <w:rsid w:val="00C60B34"/>
    <w:rsid w:val="00C908A5"/>
    <w:rsid w:val="00C95366"/>
    <w:rsid w:val="00C95F1C"/>
    <w:rsid w:val="00CB1188"/>
    <w:rsid w:val="00CD7148"/>
    <w:rsid w:val="00CE69A9"/>
    <w:rsid w:val="00D6750A"/>
    <w:rsid w:val="00DC14CF"/>
    <w:rsid w:val="00DC76EE"/>
    <w:rsid w:val="00DE5CD9"/>
    <w:rsid w:val="00DF53B1"/>
    <w:rsid w:val="00DF5416"/>
    <w:rsid w:val="00E65101"/>
    <w:rsid w:val="00ED6755"/>
    <w:rsid w:val="00EF793C"/>
    <w:rsid w:val="00F544EA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5E4"/>
  <w15:chartTrackingRefBased/>
  <w15:docId w15:val="{96687DB0-AF99-431F-ADB6-2F91F36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1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2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5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654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6</cp:revision>
  <cp:lastPrinted>2022-05-23T15:37:00Z</cp:lastPrinted>
  <dcterms:created xsi:type="dcterms:W3CDTF">2022-05-20T12:23:00Z</dcterms:created>
  <dcterms:modified xsi:type="dcterms:W3CDTF">2022-05-23T20:58:00Z</dcterms:modified>
</cp:coreProperties>
</file>